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FD1" w14:textId="7F8E14CA" w:rsidR="00B531A6" w:rsidRPr="00EF6D11" w:rsidRDefault="00EF6D11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 w:rsidRPr="00EF6D11">
        <w:rPr>
          <w:rFonts w:ascii="Times New Roman" w:hAnsi="Times New Roman"/>
          <w:b/>
          <w:sz w:val="32"/>
          <w:szCs w:val="22"/>
        </w:rPr>
        <w:t>BTI INVENTION DISCLOSURE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9F970F8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9C6B08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9C6B08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0B28CF7A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74B02925" w14:textId="42BCF156" w:rsidR="00CD3221" w:rsidRDefault="00207D70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0" w:name="Text1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EEB9063" w14:textId="36592446" w:rsidR="003670E1" w:rsidRPr="0001477A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>
        <w:rPr>
          <w:rFonts w:ascii="Times New Roman" w:hAnsi="Times New Roman"/>
          <w:sz w:val="22"/>
          <w:szCs w:val="22"/>
        </w:rPr>
        <w:t xml:space="preserve">; what </w:t>
      </w:r>
      <w:r w:rsidRPr="0001477A">
        <w:rPr>
          <w:rFonts w:ascii="Times New Roman" w:hAnsi="Times New Roman"/>
          <w:sz w:val="22"/>
          <w:szCs w:val="22"/>
        </w:rPr>
        <w:t>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2E0F27BE" w14:textId="10F6B724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16746E94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0BC2F358" w14:textId="49FF9048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Desribe the novelty of the invention.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50FE26B3" w14:textId="1D9B95E6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411F6F8D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6E075BD9" w14:textId="679A9AB6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Describe how the invention is made and used.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13567297" w14:textId="7D8D5885" w:rsidR="00B82B6A" w:rsidRPr="00062F79" w:rsidRDefault="00C8346B" w:rsidP="00062F79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2927C602" w:rsidR="00CF4F8C" w:rsidRDefault="00CF4F8C" w:rsidP="00165E8C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813B3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2EAF7C5E" w14:textId="77777777" w:rsidR="0001477A" w:rsidRPr="00DE76A9" w:rsidRDefault="0001477A" w:rsidP="0011175C">
      <w:pPr>
        <w:spacing w:after="120"/>
        <w:ind w:firstLine="540"/>
        <w:rPr>
          <w:rFonts w:ascii="Times New Roman" w:hAnsi="Times New Roman"/>
          <w:sz w:val="22"/>
          <w:szCs w:val="22"/>
        </w:rPr>
      </w:pPr>
    </w:p>
    <w:p w14:paraId="7B96F5B7" w14:textId="7057E53B" w:rsidR="004F5566" w:rsidRDefault="004F5566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COMMERCIAL INTEREST</w:t>
      </w:r>
    </w:p>
    <w:p w14:paraId="07FBD196" w14:textId="63FD85E6" w:rsidR="002A5039" w:rsidRDefault="002A5039" w:rsidP="004F5566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List company (ies) (include contact name, </w:t>
      </w:r>
      <w:proofErr w:type="gramStart"/>
      <w:r>
        <w:rPr>
          <w:rFonts w:ascii="Times New Roman" w:hAnsi="Times New Roman"/>
          <w:sz w:val="22"/>
          <w:szCs w:val="22"/>
        </w:rPr>
        <w:t>position</w:t>
      </w:r>
      <w:proofErr w:type="gramEnd"/>
      <w:r>
        <w:rPr>
          <w:rFonts w:ascii="Times New Roman" w:hAnsi="Times New Roman"/>
          <w:sz w:val="22"/>
          <w:szCs w:val="22"/>
        </w:rPr>
        <w:t xml:space="preserve"> and e-mail), having expressed interest in the technology and describe the nature of your exchanges with them.</w:t>
      </w:r>
    </w:p>
    <w:p w14:paraId="1884925A" w14:textId="77777777" w:rsidR="002A5039" w:rsidRPr="00062F79" w:rsidRDefault="002A5039" w:rsidP="002A5039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CD93104" w14:textId="77777777" w:rsidR="004F5566" w:rsidRDefault="004F5566" w:rsidP="004F5566">
      <w:pPr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65E39F24" w14:textId="77777777" w:rsidR="00926BE5" w:rsidRPr="00926BE5" w:rsidRDefault="00926BE5" w:rsidP="00926BE5">
      <w:pPr>
        <w:pStyle w:val="ListParagraph"/>
        <w:ind w:right="-216"/>
        <w:rPr>
          <w:rFonts w:ascii="Times New Roman" w:hAnsi="Times New Roman"/>
          <w:i/>
          <w:sz w:val="21"/>
          <w:szCs w:val="22"/>
        </w:rPr>
      </w:pPr>
      <w:r w:rsidRPr="00926BE5">
        <w:rPr>
          <w:rFonts w:ascii="Times New Roman" w:hAnsi="Times New Roman"/>
          <w:sz w:val="22"/>
        </w:rPr>
        <w:t xml:space="preserve">To your knowledge, has the invention been published or otherwise presented or discussed outside of </w:t>
      </w:r>
      <w:proofErr w:type="gramStart"/>
      <w:r w:rsidRPr="00926BE5">
        <w:rPr>
          <w:rFonts w:ascii="Times New Roman" w:hAnsi="Times New Roman"/>
          <w:sz w:val="22"/>
        </w:rPr>
        <w:t>BTI?</w:t>
      </w:r>
      <w:r w:rsidRPr="00926BE5">
        <w:rPr>
          <w:rFonts w:ascii="Times New Roman" w:hAnsi="Times New Roman"/>
          <w:i/>
          <w:sz w:val="21"/>
          <w:szCs w:val="22"/>
        </w:rPr>
        <w:t>.</w:t>
      </w:r>
      <w:proofErr w:type="gramEnd"/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0B2AABA" w14:textId="5592BC5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Article submitted for review</w:t>
      </w:r>
    </w:p>
    <w:p w14:paraId="36CF36BB" w14:textId="28F26177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6E270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E270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6E270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3" w:name="Text18"/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  <w:r w:rsidR="003B4F3A"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2EE65655" w14:textId="4E354EA1" w:rsidR="003813B3" w:rsidRDefault="003813B3">
      <w:pPr>
        <w:rPr>
          <w:rFonts w:ascii="Times New Roman" w:hAnsi="Times New Roman"/>
          <w:b/>
          <w:sz w:val="22"/>
          <w:szCs w:val="22"/>
        </w:rPr>
      </w:pPr>
    </w:p>
    <w:p w14:paraId="02F6F223" w14:textId="5E92557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published </w:t>
      </w:r>
    </w:p>
    <w:p w14:paraId="56B3CF27" w14:textId="24FDD6CB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Reference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C6869">
        <w:rPr>
          <w:rFonts w:ascii="Times New Roman" w:hAnsi="Times New Roman"/>
          <w:sz w:val="22"/>
          <w:szCs w:val="22"/>
        </w:rPr>
        <w:instrText xml:space="preserve"> FORMTEXT </w:instrText>
      </w:r>
      <w:r w:rsidR="007C6869">
        <w:rPr>
          <w:rFonts w:ascii="Times New Roman" w:hAnsi="Times New Roman"/>
          <w:sz w:val="22"/>
          <w:szCs w:val="22"/>
        </w:rPr>
      </w:r>
      <w:r w:rsidR="007C6869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7C6869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4746D219" w14:textId="77777777" w:rsidR="006A1178" w:rsidRDefault="006A1178" w:rsidP="006A1178">
      <w:pPr>
        <w:rPr>
          <w:rFonts w:ascii="Times New Roman" w:hAnsi="Times New Roman"/>
          <w:b/>
          <w:sz w:val="22"/>
          <w:szCs w:val="22"/>
        </w:rPr>
      </w:pPr>
    </w:p>
    <w:p w14:paraId="467368F1" w14:textId="448E2B43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uploaded on preprint server </w:t>
      </w:r>
      <w:r w:rsidRPr="007C6869">
        <w:rPr>
          <w:rFonts w:ascii="Times New Roman" w:hAnsi="Times New Roman"/>
          <w:sz w:val="22"/>
          <w:szCs w:val="22"/>
        </w:rPr>
        <w:t>(</w:t>
      </w:r>
      <w:proofErr w:type="gramStart"/>
      <w:r w:rsidRPr="007C6869">
        <w:rPr>
          <w:rFonts w:ascii="Times New Roman" w:hAnsi="Times New Roman"/>
          <w:sz w:val="22"/>
          <w:szCs w:val="22"/>
        </w:rPr>
        <w:t>e.g.</w:t>
      </w:r>
      <w:proofErr w:type="gramEnd"/>
      <w:r w:rsidRPr="007C6869">
        <w:rPr>
          <w:rFonts w:ascii="Times New Roman" w:hAnsi="Times New Roman"/>
          <w:sz w:val="22"/>
          <w:szCs w:val="22"/>
        </w:rPr>
        <w:t xml:space="preserve"> bioRxiv)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B4F3A">
        <w:rPr>
          <w:rFonts w:ascii="Times New Roman" w:hAnsi="Times New Roman"/>
          <w:b/>
          <w:sz w:val="22"/>
          <w:szCs w:val="22"/>
        </w:rPr>
        <w:tab/>
      </w:r>
      <w:r w:rsidR="003B4F3A">
        <w:rPr>
          <w:rFonts w:ascii="Times New Roman" w:hAnsi="Times New Roman"/>
          <w:b/>
          <w:sz w:val="22"/>
          <w:szCs w:val="22"/>
        </w:rPr>
        <w:tab/>
      </w:r>
    </w:p>
    <w:p w14:paraId="1F65C5E5" w14:textId="7F2873DE" w:rsidR="007C6869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lastRenderedPageBreak/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="0004507B">
        <w:rPr>
          <w:rFonts w:ascii="Times New Roman" w:hAnsi="Times New Roman"/>
          <w:sz w:val="22"/>
          <w:szCs w:val="22"/>
        </w:rPr>
        <w:t xml:space="preserve">  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3A1A5392" w14:textId="765BAE54" w:rsidR="007C6869" w:rsidRDefault="007C6869" w:rsidP="006A1178">
      <w:pPr>
        <w:rPr>
          <w:rFonts w:ascii="Times New Roman" w:hAnsi="Times New Roman"/>
          <w:sz w:val="22"/>
          <w:szCs w:val="22"/>
        </w:rPr>
      </w:pPr>
    </w:p>
    <w:p w14:paraId="363BCB72" w14:textId="2B50CB09" w:rsidR="0004507B" w:rsidRPr="0004507B" w:rsidRDefault="0004507B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04507B">
        <w:rPr>
          <w:rFonts w:ascii="Times New Roman" w:hAnsi="Times New Roman"/>
          <w:b/>
          <w:sz w:val="22"/>
          <w:szCs w:val="22"/>
        </w:rPr>
        <w:t>Oral or poster presentation</w:t>
      </w:r>
    </w:p>
    <w:p w14:paraId="138CD8F2" w14:textId="1EC79700" w:rsidR="0004507B" w:rsidRDefault="0004507B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6E270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270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6E270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1C28A6">
        <w:rPr>
          <w:rFonts w:ascii="Times New Roman" w:hAnsi="Times New Roman"/>
          <w:sz w:val="22"/>
          <w:szCs w:val="22"/>
        </w:rPr>
        <w:t xml:space="preserve">Venue </w:t>
      </w:r>
      <w:r w:rsidR="001C28A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C28A6">
        <w:rPr>
          <w:rFonts w:ascii="Times New Roman" w:hAnsi="Times New Roman"/>
          <w:sz w:val="22"/>
          <w:szCs w:val="22"/>
        </w:rPr>
        <w:instrText xml:space="preserve"> FORMTEXT </w:instrText>
      </w:r>
      <w:r w:rsidR="001C28A6">
        <w:rPr>
          <w:rFonts w:ascii="Times New Roman" w:hAnsi="Times New Roman"/>
          <w:sz w:val="22"/>
          <w:szCs w:val="22"/>
        </w:rPr>
      </w:r>
      <w:r w:rsidR="001C28A6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1C28A6">
        <w:rPr>
          <w:rFonts w:ascii="Times New Roman" w:hAnsi="Times New Roman"/>
          <w:sz w:val="22"/>
          <w:szCs w:val="22"/>
        </w:rPr>
        <w:fldChar w:fldCharType="end"/>
      </w:r>
      <w:r w:rsidR="001C28A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Published abstract/proceedings?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7B38AA" w14:textId="77777777" w:rsidR="0004507B" w:rsidRDefault="0004507B" w:rsidP="006A1178">
      <w:pPr>
        <w:rPr>
          <w:rFonts w:ascii="Times New Roman" w:hAnsi="Times New Roman"/>
          <w:sz w:val="22"/>
          <w:szCs w:val="22"/>
        </w:rPr>
      </w:pPr>
    </w:p>
    <w:p w14:paraId="506D426E" w14:textId="1E012AA3" w:rsidR="00654CDA" w:rsidRPr="00654CDA" w:rsidRDefault="00654CDA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654CDA">
        <w:rPr>
          <w:rFonts w:ascii="Times New Roman" w:hAnsi="Times New Roman"/>
          <w:b/>
          <w:sz w:val="22"/>
          <w:szCs w:val="22"/>
        </w:rPr>
        <w:t>Thesis</w:t>
      </w:r>
    </w:p>
    <w:p w14:paraId="0869AA48" w14:textId="3692F1EE" w:rsidR="00654CDA" w:rsidRDefault="00654CDA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3AB4B8F5" w14:textId="77777777" w:rsidR="00654CDA" w:rsidRDefault="00654CDA" w:rsidP="006A1178">
      <w:pPr>
        <w:rPr>
          <w:rFonts w:ascii="Times New Roman" w:hAnsi="Times New Roman"/>
          <w:sz w:val="22"/>
          <w:szCs w:val="22"/>
        </w:rPr>
      </w:pPr>
    </w:p>
    <w:p w14:paraId="1F04D3CB" w14:textId="77A12E78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News release or online publication (website, blog, social media)</w:t>
      </w:r>
    </w:p>
    <w:p w14:paraId="30AFC39D" w14:textId="00B23529" w:rsidR="00C16C75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Publication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04507B">
        <w:rPr>
          <w:rFonts w:ascii="Times New Roman" w:hAnsi="Times New Roman"/>
          <w:sz w:val="22"/>
          <w:szCs w:val="22"/>
        </w:rPr>
        <w:t xml:space="preserve">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60E597C8" w14:textId="77777777" w:rsidR="0004507B" w:rsidRDefault="0004507B" w:rsidP="007C6869">
      <w:pPr>
        <w:rPr>
          <w:rFonts w:ascii="Times New Roman" w:hAnsi="Times New Roman"/>
          <w:b/>
          <w:sz w:val="22"/>
          <w:szCs w:val="22"/>
        </w:rPr>
      </w:pPr>
    </w:p>
    <w:p w14:paraId="1ED833BA" w14:textId="6A01C026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Talks with industry</w:t>
      </w:r>
      <w:r w:rsidR="003E3CFC">
        <w:rPr>
          <w:rFonts w:ascii="Times New Roman" w:hAnsi="Times New Roman"/>
          <w:b/>
          <w:sz w:val="22"/>
          <w:szCs w:val="22"/>
        </w:rPr>
        <w:t xml:space="preserve"> or non-industry entity outside of BTI</w:t>
      </w:r>
    </w:p>
    <w:p w14:paraId="6AD707AF" w14:textId="22B524D0" w:rsidR="007C6869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Venue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Under CDA</w:t>
      </w:r>
      <w:r w:rsidR="0004507B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4A92BCC9" w14:textId="3D020860" w:rsidR="00CF4F8C" w:rsidRDefault="00CF4F8C">
      <w:pPr>
        <w:rPr>
          <w:rFonts w:ascii="Times New Roman" w:hAnsi="Times New Roman"/>
          <w:sz w:val="22"/>
          <w:szCs w:val="22"/>
        </w:rPr>
      </w:pPr>
    </w:p>
    <w:p w14:paraId="12081F79" w14:textId="77777777" w:rsidR="00C17737" w:rsidRPr="00DE76A9" w:rsidRDefault="00C17737">
      <w:pPr>
        <w:rPr>
          <w:rFonts w:ascii="Times New Roman" w:hAnsi="Times New Roman"/>
          <w:sz w:val="22"/>
          <w:szCs w:val="22"/>
        </w:rPr>
      </w:pPr>
    </w:p>
    <w:p w14:paraId="7A613ABD" w14:textId="453FDC7B" w:rsidR="00CF4F8C" w:rsidRPr="00DE76A9" w:rsidRDefault="000512DA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FUNDING AND </w:t>
      </w:r>
      <w:r w:rsidR="00CF4F8C" w:rsidRPr="00DE76A9">
        <w:rPr>
          <w:rFonts w:ascii="Times New Roman" w:hAnsi="Times New Roman"/>
          <w:b/>
          <w:sz w:val="22"/>
          <w:szCs w:val="22"/>
        </w:rPr>
        <w:t>SPONSORSHIP</w:t>
      </w:r>
    </w:p>
    <w:p w14:paraId="0978D89F" w14:textId="193B4E77" w:rsidR="000512DA" w:rsidRPr="000512DA" w:rsidRDefault="000512DA" w:rsidP="000512DA">
      <w:pPr>
        <w:pStyle w:val="ListParagrap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List</w:t>
      </w:r>
      <w:r w:rsidRPr="000512DA">
        <w:rPr>
          <w:rFonts w:ascii="Times New Roman" w:eastAsia="Times New Roman" w:hAnsi="Times New Roman"/>
          <w:szCs w:val="24"/>
        </w:rPr>
        <w:t xml:space="preserve"> all outside agencies, foundations, organizations, or companies that provided funding for the research that led to the invention</w:t>
      </w:r>
      <w:r>
        <w:rPr>
          <w:rFonts w:ascii="Times New Roman" w:eastAsia="Times New Roman" w:hAnsi="Times New Roman"/>
          <w:szCs w:val="24"/>
        </w:rPr>
        <w:t>. Indicate</w:t>
      </w:r>
      <w:r w:rsidRPr="000512DA">
        <w:rPr>
          <w:rFonts w:ascii="Times New Roman" w:eastAsia="Times New Roman" w:hAnsi="Times New Roman"/>
          <w:szCs w:val="24"/>
        </w:rPr>
        <w:t xml:space="preserve"> contract or grant number(s).</w:t>
      </w:r>
    </w:p>
    <w:p w14:paraId="4A8C7549" w14:textId="097C3D20" w:rsidR="000512DA" w:rsidRDefault="000512DA">
      <w:pPr>
        <w:rPr>
          <w:rFonts w:ascii="Times New Roman" w:hAnsi="Times New Roman"/>
          <w:sz w:val="22"/>
          <w:szCs w:val="22"/>
        </w:rPr>
      </w:pPr>
    </w:p>
    <w:p w14:paraId="7E41B2AA" w14:textId="728AADC5" w:rsidR="000512DA" w:rsidRPr="00DE76A9" w:rsidRDefault="000512DA" w:rsidP="000512DA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 of funding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Grant/contract number</w:t>
      </w:r>
    </w:p>
    <w:p w14:paraId="74468015" w14:textId="00BFE0F0" w:rsidR="00CF4F8C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68DB3A9E" w14:textId="1F74B8EF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3D64A873" w14:textId="009C676E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599F1094" w14:textId="31326957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27C6670E" w14:textId="5175B45F" w:rsidR="000512DA" w:rsidRDefault="000512DA">
      <w:pPr>
        <w:rPr>
          <w:rFonts w:ascii="Times New Roman" w:hAnsi="Times New Roman"/>
          <w:sz w:val="22"/>
          <w:szCs w:val="22"/>
        </w:rPr>
      </w:pPr>
    </w:p>
    <w:p w14:paraId="2B958837" w14:textId="77777777" w:rsidR="005C0C7C" w:rsidRPr="00DE76A9" w:rsidRDefault="005C0C7C">
      <w:pPr>
        <w:rPr>
          <w:rFonts w:ascii="Times New Roman" w:hAnsi="Times New Roman"/>
          <w:sz w:val="22"/>
          <w:szCs w:val="22"/>
        </w:rPr>
      </w:pPr>
    </w:p>
    <w:p w14:paraId="1B95F79D" w14:textId="77777777" w:rsidR="005C0C7C" w:rsidRDefault="005C0C7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FACA921" w14:textId="51AAAC04" w:rsidR="00CF4F8C" w:rsidRPr="00DE76A9" w:rsidRDefault="00497043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THIRD PARTY MATERIAL</w:t>
      </w:r>
      <w:r w:rsidR="00837187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SOFTWARE</w:t>
      </w:r>
      <w:r w:rsidR="00837187">
        <w:rPr>
          <w:rFonts w:ascii="Times New Roman" w:hAnsi="Times New Roman"/>
          <w:b/>
          <w:sz w:val="22"/>
          <w:szCs w:val="22"/>
        </w:rPr>
        <w:t>/DATA</w:t>
      </w:r>
      <w:r>
        <w:rPr>
          <w:rFonts w:ascii="Times New Roman" w:hAnsi="Times New Roman"/>
          <w:b/>
          <w:sz w:val="22"/>
          <w:szCs w:val="22"/>
        </w:rPr>
        <w:t xml:space="preserve"> USE</w:t>
      </w:r>
      <w:r w:rsidR="00CF4F8C" w:rsidRPr="00DE76A9">
        <w:rPr>
          <w:rFonts w:ascii="Times New Roman" w:hAnsi="Times New Roman"/>
          <w:b/>
          <w:sz w:val="22"/>
          <w:szCs w:val="22"/>
        </w:rPr>
        <w:t xml:space="preserve"> </w:t>
      </w:r>
    </w:p>
    <w:p w14:paraId="6711B907" w14:textId="7B3713F3" w:rsidR="00CF4F8C" w:rsidRDefault="00CF4F8C" w:rsidP="00815DC0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>Did this invention use any materials</w:t>
      </w:r>
      <w:r w:rsidR="00837187">
        <w:rPr>
          <w:rFonts w:ascii="Times New Roman" w:hAnsi="Times New Roman"/>
          <w:sz w:val="22"/>
          <w:szCs w:val="22"/>
        </w:rPr>
        <w:t>, software or data</w:t>
      </w:r>
      <w:r w:rsidRPr="00DE76A9">
        <w:rPr>
          <w:rFonts w:ascii="Times New Roman" w:hAnsi="Times New Roman"/>
          <w:sz w:val="22"/>
          <w:szCs w:val="22"/>
        </w:rPr>
        <w:t xml:space="preserve"> which were obtained from a company or another institution</w:t>
      </w:r>
      <w:r w:rsidR="00837187">
        <w:rPr>
          <w:rFonts w:ascii="Times New Roman" w:hAnsi="Times New Roman"/>
          <w:sz w:val="22"/>
          <w:szCs w:val="22"/>
        </w:rPr>
        <w:t xml:space="preserve"> under MTA, CDA or other form of agreement</w:t>
      </w:r>
      <w:r w:rsidRPr="00DE76A9">
        <w:rPr>
          <w:rFonts w:ascii="Times New Roman" w:hAnsi="Times New Roman"/>
          <w:sz w:val="22"/>
          <w:szCs w:val="22"/>
        </w:rPr>
        <w:t xml:space="preserve">?  </w:t>
      </w:r>
    </w:p>
    <w:p w14:paraId="15058EA6" w14:textId="719F045F" w:rsidR="00837187" w:rsidRDefault="00837187" w:rsidP="00165E8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E0C93C1" w14:textId="3F623CE5" w:rsidR="00C16C75" w:rsidRDefault="00837187" w:rsidP="005C0C7C">
      <w:pPr>
        <w:spacing w:before="120" w:after="120"/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Description </w:t>
      </w:r>
      <w:r w:rsidR="00C8346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8346B">
        <w:rPr>
          <w:rFonts w:ascii="Times New Roman" w:hAnsi="Times New Roman"/>
          <w:sz w:val="22"/>
          <w:szCs w:val="22"/>
        </w:rPr>
        <w:instrText xml:space="preserve"> FORMTEXT </w:instrText>
      </w:r>
      <w:r w:rsidR="00C8346B">
        <w:rPr>
          <w:rFonts w:ascii="Times New Roman" w:hAnsi="Times New Roman"/>
          <w:sz w:val="22"/>
          <w:szCs w:val="22"/>
        </w:rPr>
      </w:r>
      <w:r w:rsidR="00C8346B">
        <w:rPr>
          <w:rFonts w:ascii="Times New Roman" w:hAnsi="Times New Roman"/>
          <w:sz w:val="22"/>
          <w:szCs w:val="22"/>
        </w:rPr>
        <w:fldChar w:fldCharType="separate"/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sz w:val="22"/>
          <w:szCs w:val="22"/>
        </w:rPr>
        <w:fldChar w:fldCharType="end"/>
      </w:r>
    </w:p>
    <w:p w14:paraId="2593E3FA" w14:textId="77777777" w:rsidR="005C0C7C" w:rsidRPr="005C0C7C" w:rsidRDefault="005C0C7C" w:rsidP="005C0C7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</w:p>
    <w:p w14:paraId="138CFBA7" w14:textId="34DC835D" w:rsidR="00CF4F8C" w:rsidRPr="00DE76A9" w:rsidRDefault="00A506ED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COLLABORATORS AND </w:t>
      </w:r>
      <w:r w:rsidR="00CF4F8C" w:rsidRPr="00DE76A9">
        <w:rPr>
          <w:rFonts w:ascii="Times New Roman" w:hAnsi="Times New Roman"/>
          <w:b/>
          <w:sz w:val="22"/>
          <w:szCs w:val="22"/>
        </w:rPr>
        <w:t>INVENTORS</w:t>
      </w:r>
    </w:p>
    <w:p w14:paraId="41EF408D" w14:textId="3282B09D" w:rsidR="00A506ED" w:rsidRDefault="00CF4F8C" w:rsidP="00A506ED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>List all those who contribute</w:t>
      </w:r>
      <w:r w:rsidR="00A506ED">
        <w:rPr>
          <w:rFonts w:ascii="Times New Roman" w:hAnsi="Times New Roman"/>
          <w:sz w:val="22"/>
          <w:szCs w:val="22"/>
        </w:rPr>
        <w:t>d</w:t>
      </w:r>
      <w:r w:rsidRPr="00DE76A9">
        <w:rPr>
          <w:rFonts w:ascii="Times New Roman" w:hAnsi="Times New Roman"/>
          <w:sz w:val="22"/>
          <w:szCs w:val="22"/>
        </w:rPr>
        <w:t xml:space="preserve"> to the</w:t>
      </w:r>
      <w:r w:rsidR="00A506ED">
        <w:rPr>
          <w:rFonts w:ascii="Times New Roman" w:hAnsi="Times New Roman"/>
          <w:sz w:val="22"/>
          <w:szCs w:val="22"/>
        </w:rPr>
        <w:t xml:space="preserve"> work that led to the</w:t>
      </w:r>
      <w:r w:rsidRPr="00DE76A9">
        <w:rPr>
          <w:rFonts w:ascii="Times New Roman" w:hAnsi="Times New Roman"/>
          <w:sz w:val="22"/>
          <w:szCs w:val="22"/>
        </w:rPr>
        <w:t xml:space="preserve"> conception</w:t>
      </w:r>
      <w:r w:rsidR="00A506ED">
        <w:rPr>
          <w:rFonts w:ascii="Times New Roman" w:hAnsi="Times New Roman"/>
          <w:sz w:val="22"/>
          <w:szCs w:val="22"/>
        </w:rPr>
        <w:t xml:space="preserve"> and development</w:t>
      </w:r>
      <w:r w:rsidRPr="00DE76A9">
        <w:rPr>
          <w:rFonts w:ascii="Times New Roman" w:hAnsi="Times New Roman"/>
          <w:sz w:val="22"/>
          <w:szCs w:val="22"/>
        </w:rPr>
        <w:t xml:space="preserve"> of </w:t>
      </w:r>
      <w:r w:rsidR="00A506ED">
        <w:rPr>
          <w:rFonts w:ascii="Times New Roman" w:hAnsi="Times New Roman"/>
          <w:sz w:val="22"/>
          <w:szCs w:val="22"/>
        </w:rPr>
        <w:t>the</w:t>
      </w:r>
      <w:r w:rsidRPr="00DE76A9">
        <w:rPr>
          <w:rFonts w:ascii="Times New Roman" w:hAnsi="Times New Roman"/>
          <w:sz w:val="22"/>
          <w:szCs w:val="22"/>
        </w:rPr>
        <w:t xml:space="preserve"> invention</w:t>
      </w:r>
      <w:r w:rsidR="00A506ED">
        <w:rPr>
          <w:rFonts w:ascii="Times New Roman" w:hAnsi="Times New Roman"/>
          <w:sz w:val="22"/>
          <w:szCs w:val="22"/>
        </w:rPr>
        <w:t xml:space="preserve">, those who collaborated on the project, and would for example </w:t>
      </w:r>
      <w:r w:rsidR="005B70A0">
        <w:rPr>
          <w:rFonts w:ascii="Times New Roman" w:hAnsi="Times New Roman"/>
          <w:sz w:val="22"/>
          <w:szCs w:val="22"/>
        </w:rPr>
        <w:t>be</w:t>
      </w:r>
      <w:r w:rsidR="00A506ED">
        <w:rPr>
          <w:rFonts w:ascii="Times New Roman" w:hAnsi="Times New Roman"/>
          <w:sz w:val="22"/>
          <w:szCs w:val="22"/>
        </w:rPr>
        <w:t xml:space="preserve"> listed as authors on a manuscript or poster.</w:t>
      </w:r>
    </w:p>
    <w:p w14:paraId="46ECD065" w14:textId="49F9A44A" w:rsidR="00CF4F8C" w:rsidRDefault="00CF4F8C" w:rsidP="00A506ED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The </w:t>
      </w:r>
      <w:r w:rsidR="00E606D0">
        <w:rPr>
          <w:rFonts w:ascii="Times New Roman" w:hAnsi="Times New Roman"/>
          <w:sz w:val="22"/>
          <w:szCs w:val="22"/>
        </w:rPr>
        <w:t>list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606D0">
        <w:rPr>
          <w:rFonts w:ascii="Times New Roman" w:hAnsi="Times New Roman"/>
          <w:sz w:val="22"/>
          <w:szCs w:val="22"/>
        </w:rPr>
        <w:t>of legal inventors will be established later.</w:t>
      </w:r>
      <w:r w:rsidR="00A506ED">
        <w:rPr>
          <w:rFonts w:ascii="Times New Roman" w:hAnsi="Times New Roman"/>
          <w:sz w:val="22"/>
          <w:szCs w:val="22"/>
        </w:rPr>
        <w:t xml:space="preserve"> Inventorship is defined by patent law. Not all collaborators and authors are inventors.</w:t>
      </w:r>
    </w:p>
    <w:p w14:paraId="09207DD5" w14:textId="3B06B695" w:rsidR="00A506ED" w:rsidRDefault="00A506ED" w:rsidP="00A506ED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each contributor, briefly describe their intellectual and/or technical role in the project</w:t>
      </w:r>
    </w:p>
    <w:p w14:paraId="5EE54DB5" w14:textId="64DA33C4" w:rsidR="00E606D0" w:rsidRDefault="00E606D0" w:rsidP="00811590">
      <w:pPr>
        <w:rPr>
          <w:rFonts w:ascii="Times New Roman" w:hAnsi="Times New Roman"/>
          <w:sz w:val="22"/>
          <w:szCs w:val="22"/>
        </w:rPr>
      </w:pPr>
    </w:p>
    <w:p w14:paraId="2200CB22" w14:textId="45136E73" w:rsidR="00811590" w:rsidRPr="00811590" w:rsidRDefault="00A506ED" w:rsidP="0081159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Contributor (1)</w:t>
      </w:r>
    </w:p>
    <w:p w14:paraId="71668E20" w14:textId="141880A2" w:rsidR="00EC07E6" w:rsidRDefault="00811590" w:rsidP="00811590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 w:rsidR="00EC07E6">
        <w:rPr>
          <w:rFonts w:ascii="Times New Roman" w:hAnsi="Times New Roman"/>
          <w:sz w:val="22"/>
          <w:szCs w:val="22"/>
        </w:rPr>
        <w:tab/>
      </w:r>
      <w:proofErr w:type="gramEnd"/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B3DEDC0" w14:textId="526F198A" w:rsidR="00EC07E6" w:rsidRDefault="00811590" w:rsidP="00811590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 w:rsidR="00EC07E6">
        <w:rPr>
          <w:rFonts w:ascii="Times New Roman" w:hAnsi="Times New Roman"/>
          <w:sz w:val="22"/>
          <w:szCs w:val="22"/>
        </w:rPr>
        <w:tab/>
      </w:r>
      <w:proofErr w:type="gramEnd"/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7B0BC4C" w14:textId="58B1D041" w:rsidR="00811590" w:rsidRDefault="003813B3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Affiliation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C07E6"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</w:p>
    <w:p w14:paraId="0FD14B74" w14:textId="67E9334D" w:rsidR="00EC07E6" w:rsidRDefault="00811590" w:rsidP="00811590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 w:rsidR="00EC07E6">
        <w:rPr>
          <w:rFonts w:ascii="Times New Roman" w:hAnsi="Times New Roman"/>
          <w:sz w:val="22"/>
          <w:szCs w:val="22"/>
        </w:rPr>
        <w:tab/>
      </w:r>
      <w:proofErr w:type="gramEnd"/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72A70AE" w14:textId="29D99FFE" w:rsidR="00A506ED" w:rsidRDefault="00A506ED" w:rsidP="00A506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A72E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A72E9">
        <w:rPr>
          <w:rFonts w:ascii="Times New Roman" w:hAnsi="Times New Roman"/>
          <w:sz w:val="22"/>
          <w:szCs w:val="22"/>
        </w:rPr>
        <w:instrText xml:space="preserve"> FORMTEXT </w:instrText>
      </w:r>
      <w:r w:rsidR="000A72E9">
        <w:rPr>
          <w:rFonts w:ascii="Times New Roman" w:hAnsi="Times New Roman"/>
          <w:sz w:val="22"/>
          <w:szCs w:val="22"/>
        </w:rPr>
      </w:r>
      <w:r w:rsidR="000A72E9">
        <w:rPr>
          <w:rFonts w:ascii="Times New Roman" w:hAnsi="Times New Roman"/>
          <w:sz w:val="22"/>
          <w:szCs w:val="22"/>
        </w:rPr>
        <w:fldChar w:fldCharType="separate"/>
      </w:r>
      <w:r w:rsidR="000A72E9">
        <w:rPr>
          <w:rFonts w:ascii="Times New Roman" w:hAnsi="Times New Roman"/>
          <w:noProof/>
          <w:sz w:val="22"/>
          <w:szCs w:val="22"/>
        </w:rPr>
        <w:t> </w:t>
      </w:r>
      <w:r w:rsidR="000A72E9">
        <w:rPr>
          <w:rFonts w:ascii="Times New Roman" w:hAnsi="Times New Roman"/>
          <w:noProof/>
          <w:sz w:val="22"/>
          <w:szCs w:val="22"/>
        </w:rPr>
        <w:t> </w:t>
      </w:r>
      <w:r w:rsidR="000A72E9">
        <w:rPr>
          <w:rFonts w:ascii="Times New Roman" w:hAnsi="Times New Roman"/>
          <w:noProof/>
          <w:sz w:val="22"/>
          <w:szCs w:val="22"/>
        </w:rPr>
        <w:t> </w:t>
      </w:r>
      <w:r w:rsidR="000A72E9">
        <w:rPr>
          <w:rFonts w:ascii="Times New Roman" w:hAnsi="Times New Roman"/>
          <w:noProof/>
          <w:sz w:val="22"/>
          <w:szCs w:val="22"/>
        </w:rPr>
        <w:t> </w:t>
      </w:r>
      <w:r w:rsidR="000A72E9">
        <w:rPr>
          <w:rFonts w:ascii="Times New Roman" w:hAnsi="Times New Roman"/>
          <w:noProof/>
          <w:sz w:val="22"/>
          <w:szCs w:val="22"/>
        </w:rPr>
        <w:t> </w:t>
      </w:r>
      <w:r w:rsidR="000A72E9">
        <w:rPr>
          <w:rFonts w:ascii="Times New Roman" w:hAnsi="Times New Roman"/>
          <w:sz w:val="22"/>
          <w:szCs w:val="22"/>
        </w:rPr>
        <w:fldChar w:fldCharType="end"/>
      </w:r>
    </w:p>
    <w:p w14:paraId="416EBFD2" w14:textId="77777777" w:rsidR="00811590" w:rsidRDefault="00811590" w:rsidP="00EE6EFD">
      <w:pPr>
        <w:spacing w:after="120"/>
        <w:outlineLvl w:val="0"/>
        <w:rPr>
          <w:rFonts w:asciiTheme="majorHAnsi" w:hAnsiTheme="majorHAnsi" w:cs="Arial"/>
          <w:sz w:val="22"/>
          <w:szCs w:val="22"/>
        </w:rPr>
      </w:pPr>
    </w:p>
    <w:p w14:paraId="50C1C2B0" w14:textId="070C371D" w:rsidR="00811590" w:rsidRPr="00811590" w:rsidRDefault="00A506ED" w:rsidP="0081159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Contributor </w:t>
      </w:r>
      <w:r w:rsidR="00811590">
        <w:rPr>
          <w:rFonts w:ascii="Times New Roman" w:hAnsi="Times New Roman"/>
          <w:sz w:val="22"/>
          <w:szCs w:val="22"/>
          <w:u w:val="single"/>
        </w:rPr>
        <w:t>(2)</w:t>
      </w:r>
    </w:p>
    <w:p w14:paraId="11734B41" w14:textId="4B44CDF0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F1AAFB8" w14:textId="149AA449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DD3D4AD" w14:textId="283DD18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292B87B" w14:textId="14611547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86B404A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79FE88E" w14:textId="3B1CC487" w:rsidR="00CF4F8C" w:rsidRDefault="00CF4F8C">
      <w:pPr>
        <w:rPr>
          <w:rFonts w:asciiTheme="majorHAnsi" w:hAnsiTheme="majorHAnsi" w:cs="Arial"/>
          <w:sz w:val="22"/>
          <w:szCs w:val="22"/>
        </w:rPr>
      </w:pPr>
    </w:p>
    <w:p w14:paraId="434F226F" w14:textId="0DBA5575" w:rsidR="00811590" w:rsidRPr="00811590" w:rsidRDefault="00A506ED" w:rsidP="0081159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Contributor </w:t>
      </w:r>
      <w:r w:rsidR="00811590">
        <w:rPr>
          <w:rFonts w:ascii="Times New Roman" w:hAnsi="Times New Roman"/>
          <w:sz w:val="22"/>
          <w:szCs w:val="22"/>
          <w:u w:val="single"/>
        </w:rPr>
        <w:t>(3)</w:t>
      </w:r>
    </w:p>
    <w:p w14:paraId="42590A73" w14:textId="67E128C8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CF2AF39" w14:textId="78EAF7A1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539088E" w14:textId="2D8E17C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80A0A52" w14:textId="31FC2FE0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58E5ECD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CE685CA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0B290AB7" w14:textId="335FAD7B" w:rsidR="00811590" w:rsidRPr="00811590" w:rsidRDefault="00A506ED" w:rsidP="0081159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Contributor </w:t>
      </w:r>
      <w:r w:rsidR="00811590">
        <w:rPr>
          <w:rFonts w:ascii="Times New Roman" w:hAnsi="Times New Roman"/>
          <w:sz w:val="22"/>
          <w:szCs w:val="22"/>
          <w:u w:val="single"/>
        </w:rPr>
        <w:t>(4)</w:t>
      </w:r>
    </w:p>
    <w:p w14:paraId="6D4643FD" w14:textId="7A0E4701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BAB2337" w14:textId="3887B7F2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F72DACF" w14:textId="6138B57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410B44" w14:textId="48D93DB1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1D7CB7F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06C9451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2C67D8E1" w14:textId="22E6C74E" w:rsidR="00811590" w:rsidRPr="00811590" w:rsidRDefault="00A506ED" w:rsidP="0081159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Contributor </w:t>
      </w:r>
      <w:r w:rsidR="00811590">
        <w:rPr>
          <w:rFonts w:ascii="Times New Roman" w:hAnsi="Times New Roman"/>
          <w:sz w:val="22"/>
          <w:szCs w:val="22"/>
          <w:u w:val="single"/>
        </w:rPr>
        <w:t>(5)</w:t>
      </w:r>
    </w:p>
    <w:p w14:paraId="37FE0077" w14:textId="5F67C613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664B25E" w14:textId="08D3D271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01B9186" w14:textId="5AC9178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CAA7F32" w14:textId="3311FD35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3DE7FDF" w14:textId="285BB46A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lastRenderedPageBreak/>
        <w:t>Home  address</w:t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EA685A0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9B77329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1A3B077F" w14:textId="57BC7AD9" w:rsidR="006206C1" w:rsidRPr="00811590" w:rsidRDefault="00A506ED" w:rsidP="006206C1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Contributor </w:t>
      </w:r>
      <w:r w:rsidR="006206C1">
        <w:rPr>
          <w:rFonts w:ascii="Times New Roman" w:hAnsi="Times New Roman"/>
          <w:sz w:val="22"/>
          <w:szCs w:val="22"/>
          <w:u w:val="single"/>
        </w:rPr>
        <w:t>(6)</w:t>
      </w:r>
    </w:p>
    <w:p w14:paraId="39DC8D04" w14:textId="65DE6474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D1AA7CC" w14:textId="3CF278BB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2A412AD" w14:textId="6E18C3F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B6D6152" w14:textId="4BF79517" w:rsidR="00EC07E6" w:rsidRDefault="00EC07E6" w:rsidP="00EC07E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56137B2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59FC7E9" w14:textId="77777777" w:rsidR="00A506ED" w:rsidRDefault="00A506ED" w:rsidP="00A506ED">
      <w:pPr>
        <w:rPr>
          <w:rFonts w:ascii="Times New Roman" w:hAnsi="Times New Roman"/>
          <w:sz w:val="22"/>
          <w:szCs w:val="22"/>
          <w:u w:val="single"/>
        </w:rPr>
      </w:pPr>
    </w:p>
    <w:p w14:paraId="75061BD4" w14:textId="507EE536" w:rsidR="00A506ED" w:rsidRPr="00811590" w:rsidRDefault="00A506ED" w:rsidP="00A506E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Contributor (7)</w:t>
      </w:r>
    </w:p>
    <w:p w14:paraId="06667E0B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4FE205F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42CB514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22B8E92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DA2A013" w14:textId="77777777" w:rsidR="000A72E9" w:rsidRDefault="000A72E9" w:rsidP="000A72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41F6F84" w14:textId="2F2C30D8" w:rsidR="00A506ED" w:rsidRDefault="00A506ED" w:rsidP="00EC07E6">
      <w:pPr>
        <w:rPr>
          <w:rFonts w:ascii="Times New Roman" w:hAnsi="Times New Roman"/>
          <w:sz w:val="22"/>
          <w:szCs w:val="22"/>
        </w:rPr>
      </w:pPr>
    </w:p>
    <w:p w14:paraId="280666BF" w14:textId="41388131" w:rsidR="00A506ED" w:rsidRPr="00811590" w:rsidRDefault="00A506ED" w:rsidP="00A506E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Contributor (8)</w:t>
      </w:r>
    </w:p>
    <w:p w14:paraId="18A076D2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EFB0A10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FBDF55B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57A9354" w14:textId="77777777" w:rsidR="00A506ED" w:rsidRDefault="00A506ED" w:rsidP="00A506ED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D5A9B58" w14:textId="59B0B822" w:rsidR="00A506ED" w:rsidRDefault="000A72E9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4CA7EEF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39947D5E" w14:textId="77777777" w:rsidR="00EC07E6" w:rsidRDefault="00EC07E6" w:rsidP="00EC07E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109A5685" w14:textId="0B1F32A6" w:rsidR="00EC07E6" w:rsidRPr="0001477A" w:rsidRDefault="00EC07E6" w:rsidP="00EC07E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TTO will provide comments.</w:t>
      </w:r>
      <w:r w:rsidR="003711C4">
        <w:rPr>
          <w:rFonts w:ascii="Times New Roman" w:hAnsi="Times New Roman"/>
          <w:sz w:val="22"/>
          <w:szCs w:val="22"/>
        </w:rPr>
        <w:t xml:space="preserve"> </w:t>
      </w:r>
      <w:r w:rsidR="003711C4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3711C4" w:rsidRPr="00762ED6">
        <w:rPr>
          <w:rFonts w:ascii="Times New Roman" w:hAnsi="Times New Roman"/>
          <w:i/>
          <w:sz w:val="22"/>
          <w:szCs w:val="22"/>
        </w:rPr>
        <w:t>,000 char.</w:t>
      </w:r>
    </w:p>
    <w:p w14:paraId="0BF5D7DA" w14:textId="3D259320" w:rsidR="00EC07E6" w:rsidRPr="00762ED6" w:rsidRDefault="00C8346B" w:rsidP="00EC07E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EC07E6" w:rsidRPr="00762ED6">
        <w:rPr>
          <w:rFonts w:ascii="Times New Roman" w:hAnsi="Times New Roman"/>
          <w:color w:val="1F497D" w:themeColor="text2"/>
        </w:rPr>
        <w:t xml:space="preserve">  </w:t>
      </w:r>
    </w:p>
    <w:p w14:paraId="37AA196B" w14:textId="253F5629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09D925A9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548B66C5" w14:textId="502126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B1F4C27" w14:textId="5DA6A23F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C8FBCA3" w14:textId="57746799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27B72B14" w14:textId="77777777" w:rsidR="00FF75F9" w:rsidRDefault="00FF75F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795B5628" w14:textId="77777777" w:rsidR="00A068E2" w:rsidRDefault="00A068E2" w:rsidP="00A06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0053072" w14:textId="77777777" w:rsidR="00A068E2" w:rsidRDefault="00A068E2" w:rsidP="00A068E2">
      <w:pPr>
        <w:rPr>
          <w:rFonts w:asciiTheme="majorHAnsi" w:hAnsiTheme="majorHAnsi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</w:t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2205F41" w14:textId="77777777" w:rsidR="00A068E2" w:rsidRDefault="00A068E2" w:rsidP="00A068E2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EF31249" w14:textId="77777777" w:rsidR="00A068E2" w:rsidRDefault="00A068E2" w:rsidP="00A068E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9C0D" w14:textId="77777777" w:rsidR="007A3608" w:rsidRDefault="007A3608">
      <w:r>
        <w:separator/>
      </w:r>
    </w:p>
  </w:endnote>
  <w:endnote w:type="continuationSeparator" w:id="0">
    <w:p w14:paraId="44F23F2A" w14:textId="77777777" w:rsidR="007A3608" w:rsidRDefault="007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Content>
          <w:p w14:paraId="69A6CFF9" w14:textId="0403D50C" w:rsidR="003E3CFC" w:rsidRPr="005A6C6B" w:rsidRDefault="003E3CFC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 xml:space="preserve">Last updated: </w:t>
            </w:r>
            <w:r w:rsidR="008E3569">
              <w:rPr>
                <w:b/>
                <w:bCs/>
                <w:sz w:val="20"/>
                <w:szCs w:val="24"/>
              </w:rPr>
              <w:t>December 2022</w:t>
            </w:r>
          </w:p>
        </w:sdtContent>
      </w:sdt>
    </w:sdtContent>
  </w:sdt>
  <w:p w14:paraId="3F857F8A" w14:textId="77777777" w:rsidR="003E3CFC" w:rsidRPr="005A6C6B" w:rsidRDefault="003E3CFC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6288"/>
      <w:docPartObj>
        <w:docPartGallery w:val="Page Numbers (Bottom of Page)"/>
        <w:docPartUnique/>
      </w:docPartObj>
    </w:sdtPr>
    <w:sdtContent>
      <w:sdt>
        <w:sdtPr>
          <w:id w:val="-290978925"/>
          <w:docPartObj>
            <w:docPartGallery w:val="Page Numbers (Top of Page)"/>
            <w:docPartUnique/>
          </w:docPartObj>
        </w:sdtPr>
        <w:sdtContent>
          <w:p w14:paraId="426F9F5C" w14:textId="77777777" w:rsidR="003E3CFC" w:rsidRDefault="003E3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3E3CFC" w:rsidRDefault="003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84E4" w14:textId="77777777" w:rsidR="007A3608" w:rsidRDefault="007A3608">
      <w:r>
        <w:separator/>
      </w:r>
    </w:p>
  </w:footnote>
  <w:footnote w:type="continuationSeparator" w:id="0">
    <w:p w14:paraId="25B4CE15" w14:textId="77777777" w:rsidR="007A3608" w:rsidRDefault="007A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3E3CFC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3E3CFC" w:rsidRDefault="003E3CFC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3E3CFC" w:rsidRPr="009B3AFE" w:rsidRDefault="003E3CFC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" fillcolor="#d8d8d8 [2732]" strokecolor="#7f7f7f [1612]">
                    <v:textbox>
                      <w:txbxContent>
                        <w:p w14:paraId="33EC3564" w14:textId="77777777" w:rsidR="003E3CFC" w:rsidRPr="009B3AFE" w:rsidRDefault="003E3CFC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3E3CFC" w:rsidRPr="009B3AFE" w:rsidRDefault="003E3CFC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2EFD798B">
                    <wp:simplePos x="0" y="0"/>
                    <wp:positionH relativeFrom="column">
                      <wp:posOffset>3984625</wp:posOffset>
                    </wp:positionH>
                    <wp:positionV relativeFrom="paragraph">
                      <wp:posOffset>114935</wp:posOffset>
                    </wp:positionV>
                    <wp:extent cx="2360930" cy="299720"/>
                    <wp:effectExtent l="0" t="0" r="10160" b="17780"/>
                    <wp:wrapTight wrapText="bothSides">
                      <wp:wrapPolygon edited="0">
                        <wp:start x="0" y="0"/>
                        <wp:lineTo x="0" y="21966"/>
                        <wp:lineTo x="21577" y="21966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C4F179" w14:textId="77777777" w:rsidR="003E3CFC" w:rsidRPr="009B3AFE" w:rsidRDefault="003E3CFC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67A5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313.75pt;margin-top:9.05pt;width:185.9pt;height:23.6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" strokecolor="#7f7f7f [1612]">
                    <v:textbox>
                      <w:txbxContent>
                        <w:p w14:paraId="41C4F179" w14:textId="77777777" w:rsidR="003E3CFC" w:rsidRPr="009B3AFE" w:rsidRDefault="003E3CFC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3E3CFC" w:rsidRDefault="003E3CFC" w:rsidP="009B3AFE"/>
        <w:p w14:paraId="6D196863" w14:textId="77777777" w:rsidR="003E3CFC" w:rsidRPr="009B3AFE" w:rsidRDefault="003E3CFC" w:rsidP="009B3AFE">
          <w:pPr>
            <w:ind w:firstLine="720"/>
          </w:pPr>
        </w:p>
      </w:tc>
    </w:tr>
  </w:tbl>
  <w:p w14:paraId="15E8A93D" w14:textId="77777777" w:rsidR="003E3CFC" w:rsidRDefault="003E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238918">
    <w:abstractNumId w:val="10"/>
  </w:num>
  <w:num w:numId="2" w16cid:durableId="668414012">
    <w:abstractNumId w:val="1"/>
  </w:num>
  <w:num w:numId="3" w16cid:durableId="396443400">
    <w:abstractNumId w:val="8"/>
  </w:num>
  <w:num w:numId="4" w16cid:durableId="503207515">
    <w:abstractNumId w:val="0"/>
  </w:num>
  <w:num w:numId="5" w16cid:durableId="2003073905">
    <w:abstractNumId w:val="11"/>
  </w:num>
  <w:num w:numId="6" w16cid:durableId="1249851478">
    <w:abstractNumId w:val="7"/>
  </w:num>
  <w:num w:numId="7" w16cid:durableId="1313018751">
    <w:abstractNumId w:val="2"/>
  </w:num>
  <w:num w:numId="8" w16cid:durableId="1826435198">
    <w:abstractNumId w:val="3"/>
  </w:num>
  <w:num w:numId="9" w16cid:durableId="1456874233">
    <w:abstractNumId w:val="6"/>
  </w:num>
  <w:num w:numId="10" w16cid:durableId="711541882">
    <w:abstractNumId w:val="4"/>
  </w:num>
  <w:num w:numId="11" w16cid:durableId="1904367817">
    <w:abstractNumId w:val="5"/>
  </w:num>
  <w:num w:numId="12" w16cid:durableId="478808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62F79"/>
    <w:rsid w:val="000779DA"/>
    <w:rsid w:val="00081ED4"/>
    <w:rsid w:val="000A72E9"/>
    <w:rsid w:val="000F1FC6"/>
    <w:rsid w:val="00103805"/>
    <w:rsid w:val="00105AEA"/>
    <w:rsid w:val="00110358"/>
    <w:rsid w:val="001111A0"/>
    <w:rsid w:val="0011175C"/>
    <w:rsid w:val="00123E77"/>
    <w:rsid w:val="001272D7"/>
    <w:rsid w:val="00152B2D"/>
    <w:rsid w:val="001549E4"/>
    <w:rsid w:val="00165E8C"/>
    <w:rsid w:val="00182FC8"/>
    <w:rsid w:val="001C1DD7"/>
    <w:rsid w:val="001C28A6"/>
    <w:rsid w:val="001D6A41"/>
    <w:rsid w:val="00207D70"/>
    <w:rsid w:val="00233BCD"/>
    <w:rsid w:val="0025445E"/>
    <w:rsid w:val="002A5039"/>
    <w:rsid w:val="002B3712"/>
    <w:rsid w:val="0031613E"/>
    <w:rsid w:val="003349E2"/>
    <w:rsid w:val="003558BB"/>
    <w:rsid w:val="003670E1"/>
    <w:rsid w:val="003711C4"/>
    <w:rsid w:val="003813B3"/>
    <w:rsid w:val="0038621E"/>
    <w:rsid w:val="003B4F3A"/>
    <w:rsid w:val="003D0026"/>
    <w:rsid w:val="003E3CFC"/>
    <w:rsid w:val="00404D5E"/>
    <w:rsid w:val="00422495"/>
    <w:rsid w:val="00451D26"/>
    <w:rsid w:val="00467F49"/>
    <w:rsid w:val="0047470D"/>
    <w:rsid w:val="00474BDC"/>
    <w:rsid w:val="00496440"/>
    <w:rsid w:val="00497043"/>
    <w:rsid w:val="004D1C50"/>
    <w:rsid w:val="004D7B31"/>
    <w:rsid w:val="004E6F85"/>
    <w:rsid w:val="004F5566"/>
    <w:rsid w:val="004F6B5E"/>
    <w:rsid w:val="00526718"/>
    <w:rsid w:val="0053499F"/>
    <w:rsid w:val="00537A54"/>
    <w:rsid w:val="00537BCE"/>
    <w:rsid w:val="00577F26"/>
    <w:rsid w:val="005A6C6B"/>
    <w:rsid w:val="005B70A0"/>
    <w:rsid w:val="005B7313"/>
    <w:rsid w:val="005C0C7C"/>
    <w:rsid w:val="005C299B"/>
    <w:rsid w:val="00611667"/>
    <w:rsid w:val="006206C1"/>
    <w:rsid w:val="0062333E"/>
    <w:rsid w:val="0063472D"/>
    <w:rsid w:val="00654CDA"/>
    <w:rsid w:val="0066224E"/>
    <w:rsid w:val="00662754"/>
    <w:rsid w:val="00683708"/>
    <w:rsid w:val="006A1178"/>
    <w:rsid w:val="006E00A4"/>
    <w:rsid w:val="006E2708"/>
    <w:rsid w:val="007018F0"/>
    <w:rsid w:val="00707591"/>
    <w:rsid w:val="00723DB6"/>
    <w:rsid w:val="007555C4"/>
    <w:rsid w:val="00784159"/>
    <w:rsid w:val="007A3608"/>
    <w:rsid w:val="007B0601"/>
    <w:rsid w:val="007B1058"/>
    <w:rsid w:val="007B62A6"/>
    <w:rsid w:val="007C10A2"/>
    <w:rsid w:val="007C6869"/>
    <w:rsid w:val="007C69A6"/>
    <w:rsid w:val="007E0F33"/>
    <w:rsid w:val="007E366D"/>
    <w:rsid w:val="00803372"/>
    <w:rsid w:val="00811590"/>
    <w:rsid w:val="00815DC0"/>
    <w:rsid w:val="00824177"/>
    <w:rsid w:val="00837187"/>
    <w:rsid w:val="008726B3"/>
    <w:rsid w:val="00872769"/>
    <w:rsid w:val="008A2B2D"/>
    <w:rsid w:val="008C3AA1"/>
    <w:rsid w:val="008E3569"/>
    <w:rsid w:val="00921E8F"/>
    <w:rsid w:val="00926BE5"/>
    <w:rsid w:val="00955DCD"/>
    <w:rsid w:val="00966A37"/>
    <w:rsid w:val="00967BF3"/>
    <w:rsid w:val="009B3AFE"/>
    <w:rsid w:val="009B6093"/>
    <w:rsid w:val="009C6B08"/>
    <w:rsid w:val="009D2A7A"/>
    <w:rsid w:val="00A00C86"/>
    <w:rsid w:val="00A068E2"/>
    <w:rsid w:val="00A1228D"/>
    <w:rsid w:val="00A36CAB"/>
    <w:rsid w:val="00A506ED"/>
    <w:rsid w:val="00A57812"/>
    <w:rsid w:val="00A60A19"/>
    <w:rsid w:val="00A9248A"/>
    <w:rsid w:val="00AB4A95"/>
    <w:rsid w:val="00AC5351"/>
    <w:rsid w:val="00AE0EB2"/>
    <w:rsid w:val="00AF25CC"/>
    <w:rsid w:val="00B1633B"/>
    <w:rsid w:val="00B236B0"/>
    <w:rsid w:val="00B2506D"/>
    <w:rsid w:val="00B41398"/>
    <w:rsid w:val="00B413AD"/>
    <w:rsid w:val="00B531A6"/>
    <w:rsid w:val="00B65DF2"/>
    <w:rsid w:val="00B82B6A"/>
    <w:rsid w:val="00B87200"/>
    <w:rsid w:val="00B93911"/>
    <w:rsid w:val="00BB1513"/>
    <w:rsid w:val="00BC0364"/>
    <w:rsid w:val="00BC191D"/>
    <w:rsid w:val="00C169F4"/>
    <w:rsid w:val="00C16C75"/>
    <w:rsid w:val="00C17737"/>
    <w:rsid w:val="00C5692F"/>
    <w:rsid w:val="00C63446"/>
    <w:rsid w:val="00C74F2F"/>
    <w:rsid w:val="00C8346B"/>
    <w:rsid w:val="00C95F3C"/>
    <w:rsid w:val="00CB7E73"/>
    <w:rsid w:val="00CD3221"/>
    <w:rsid w:val="00CF4F8C"/>
    <w:rsid w:val="00D06A9D"/>
    <w:rsid w:val="00D16C16"/>
    <w:rsid w:val="00D247E3"/>
    <w:rsid w:val="00D36571"/>
    <w:rsid w:val="00D630B9"/>
    <w:rsid w:val="00D75B81"/>
    <w:rsid w:val="00D91403"/>
    <w:rsid w:val="00DA06F6"/>
    <w:rsid w:val="00DD21BE"/>
    <w:rsid w:val="00DE0240"/>
    <w:rsid w:val="00DE76A9"/>
    <w:rsid w:val="00E02480"/>
    <w:rsid w:val="00E20ED5"/>
    <w:rsid w:val="00E465A5"/>
    <w:rsid w:val="00E606D0"/>
    <w:rsid w:val="00E70B0E"/>
    <w:rsid w:val="00EC07E6"/>
    <w:rsid w:val="00EE258E"/>
    <w:rsid w:val="00EE6EFD"/>
    <w:rsid w:val="00EF6D11"/>
    <w:rsid w:val="00F12F7F"/>
    <w:rsid w:val="00F21085"/>
    <w:rsid w:val="00F23413"/>
    <w:rsid w:val="00F42C9B"/>
    <w:rsid w:val="00F453CD"/>
    <w:rsid w:val="00F66F10"/>
    <w:rsid w:val="00F74C3E"/>
    <w:rsid w:val="00FB7809"/>
    <w:rsid w:val="00FD344A"/>
    <w:rsid w:val="00FE75D1"/>
    <w:rsid w:val="00FF0211"/>
    <w:rsid w:val="00FF07B0"/>
    <w:rsid w:val="00FF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3D2F-4CD4-604A-AD4F-CB02893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20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 </cp:lastModifiedBy>
  <cp:revision>10</cp:revision>
  <cp:lastPrinted>2009-08-12T19:17:00Z</cp:lastPrinted>
  <dcterms:created xsi:type="dcterms:W3CDTF">2021-12-16T20:25:00Z</dcterms:created>
  <dcterms:modified xsi:type="dcterms:W3CDTF">2023-01-04T18:59:00Z</dcterms:modified>
</cp:coreProperties>
</file>